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789A" w14:textId="76827184" w:rsidR="00FC1940" w:rsidRPr="006D4D4A" w:rsidRDefault="00FC1940" w:rsidP="00FC1940">
      <w:pPr>
        <w:jc w:val="right"/>
        <w:rPr>
          <w:rFonts w:ascii="Times New Roman" w:hAnsi="Times New Roman" w:cs="Times New Roman"/>
        </w:rPr>
      </w:pPr>
      <w:r w:rsidRPr="006D4D4A">
        <w:rPr>
          <w:rFonts w:ascii="Times New Roman" w:hAnsi="Times New Roman" w:cs="Times New Roman"/>
        </w:rPr>
        <w:t>Приложение №</w:t>
      </w:r>
      <w:r w:rsidR="002A301F">
        <w:rPr>
          <w:rFonts w:ascii="Times New Roman" w:hAnsi="Times New Roman" w:cs="Times New Roman"/>
        </w:rPr>
        <w:t xml:space="preserve"> 1</w:t>
      </w:r>
    </w:p>
    <w:p w14:paraId="60941C0F" w14:textId="50EB23B0" w:rsidR="00BE132A" w:rsidRPr="006D4D4A" w:rsidRDefault="0015510F" w:rsidP="00C06D71">
      <w:pPr>
        <w:jc w:val="center"/>
        <w:rPr>
          <w:rFonts w:ascii="Times New Roman" w:hAnsi="Times New Roman" w:cs="Times New Roman"/>
        </w:rPr>
      </w:pPr>
      <w:r w:rsidRPr="006D4D4A">
        <w:rPr>
          <w:rFonts w:ascii="Times New Roman" w:hAnsi="Times New Roman" w:cs="Times New Roman"/>
        </w:rPr>
        <w:t xml:space="preserve">Структура </w:t>
      </w:r>
      <w:r w:rsidR="00686217" w:rsidRPr="006D4D4A">
        <w:rPr>
          <w:rFonts w:ascii="Times New Roman" w:hAnsi="Times New Roman" w:cs="Times New Roman"/>
        </w:rPr>
        <w:t xml:space="preserve">муниципальной </w:t>
      </w:r>
      <w:r w:rsidRPr="006D4D4A">
        <w:rPr>
          <w:rFonts w:ascii="Times New Roman" w:hAnsi="Times New Roman" w:cs="Times New Roman"/>
        </w:rPr>
        <w:t>программы</w:t>
      </w:r>
      <w:r w:rsidR="006D4D4A">
        <w:rPr>
          <w:rFonts w:ascii="Times New Roman" w:hAnsi="Times New Roman" w:cs="Times New Roman"/>
        </w:rPr>
        <w:t xml:space="preserve"> </w:t>
      </w:r>
      <w:r w:rsidR="006D4D4A" w:rsidRPr="006D4D4A">
        <w:rPr>
          <w:rFonts w:ascii="Times New Roman" w:hAnsi="Times New Roman" w:cs="Times New Roman"/>
        </w:rPr>
        <w:t>«Развитие культуры, искусства и туризма Сергачского муниципального округа Нижегородской области»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0F" w:rsidRPr="006D4D4A" w14:paraId="7EC2AEE3" w14:textId="77777777" w:rsidTr="0015510F">
        <w:tc>
          <w:tcPr>
            <w:tcW w:w="9345" w:type="dxa"/>
          </w:tcPr>
          <w:p w14:paraId="4129E1A8" w14:textId="6A0FE9A8" w:rsidR="0015510F" w:rsidRPr="006D4D4A" w:rsidRDefault="0015510F" w:rsidP="00C06D71">
            <w:pPr>
              <w:jc w:val="center"/>
              <w:rPr>
                <w:rFonts w:ascii="Times New Roman" w:hAnsi="Times New Roman" w:cs="Times New Roman"/>
              </w:rPr>
            </w:pPr>
            <w:r w:rsidRPr="006D4D4A">
              <w:rPr>
                <w:rFonts w:ascii="Times New Roman" w:hAnsi="Times New Roman" w:cs="Times New Roman"/>
              </w:rPr>
              <w:t>Цел</w:t>
            </w:r>
            <w:r w:rsidR="00C06D71" w:rsidRPr="006D4D4A">
              <w:rPr>
                <w:rFonts w:ascii="Times New Roman" w:hAnsi="Times New Roman" w:cs="Times New Roman"/>
              </w:rPr>
              <w:t>и</w:t>
            </w:r>
            <w:r w:rsidRPr="006D4D4A">
              <w:rPr>
                <w:rFonts w:ascii="Times New Roman" w:hAnsi="Times New Roman" w:cs="Times New Roman"/>
              </w:rPr>
              <w:t xml:space="preserve"> муниципальной программы</w:t>
            </w:r>
          </w:p>
        </w:tc>
      </w:tr>
    </w:tbl>
    <w:p w14:paraId="406DA00C" w14:textId="77777777" w:rsidR="0015510F" w:rsidRPr="006D4D4A" w:rsidRDefault="0015510F" w:rsidP="00C06D71">
      <w:pPr>
        <w:pStyle w:val="a7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0F" w:rsidRPr="006D4D4A" w14:paraId="5604A5A2" w14:textId="77777777" w:rsidTr="0015510F">
        <w:tc>
          <w:tcPr>
            <w:tcW w:w="9345" w:type="dxa"/>
          </w:tcPr>
          <w:p w14:paraId="4114CCE1" w14:textId="39CB739E" w:rsidR="0015510F" w:rsidRPr="006D4D4A" w:rsidRDefault="00C06D71" w:rsidP="00C06D71">
            <w:pPr>
              <w:jc w:val="center"/>
              <w:rPr>
                <w:rFonts w:ascii="Times New Roman" w:hAnsi="Times New Roman" w:cs="Times New Roman"/>
              </w:rPr>
            </w:pPr>
            <w:r w:rsidRPr="006D4D4A">
              <w:rPr>
                <w:rFonts w:ascii="Times New Roman" w:hAnsi="Times New Roman" w:cs="Times New Roman"/>
              </w:rPr>
              <w:t>Обеспечение конституционных прав граждан, проживающих на территории Сергачского муниципального округа на доступ к культурным ценностям, на участие в культурной жизни и пользование учреждениями культуры и дополнительного образования, сохранение и развитие культурного, духовно-нравственного, интеллектуального ресурса населения Сергачского округа, повышение качества услуг в сфере культуры, создание позитивного культурного образа территории муниципального образования, устойчивое развитие индустрии туризма</w:t>
            </w:r>
          </w:p>
        </w:tc>
      </w:tr>
    </w:tbl>
    <w:p w14:paraId="44A1F8F4" w14:textId="46A22B53" w:rsidR="00E02B76" w:rsidRPr="006D4D4A" w:rsidRDefault="00E02B76">
      <w:pPr>
        <w:rPr>
          <w:rFonts w:ascii="Times New Roman" w:hAnsi="Times New Roman" w:cs="Times New Roman"/>
        </w:rPr>
      </w:pPr>
      <w:r w:rsidRPr="006D4D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E28BF1" wp14:editId="6FB4FD16">
                <wp:simplePos x="0" y="0"/>
                <wp:positionH relativeFrom="column">
                  <wp:posOffset>2770082</wp:posOffset>
                </wp:positionH>
                <wp:positionV relativeFrom="paragraph">
                  <wp:posOffset>88477</wp:posOffset>
                </wp:positionV>
                <wp:extent cx="484505" cy="533400"/>
                <wp:effectExtent l="19050" t="0" r="29845" b="38100"/>
                <wp:wrapNone/>
                <wp:docPr id="1644145875" name="Стрелка: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33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A79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4" o:spid="_x0000_s1026" type="#_x0000_t67" style="position:absolute;margin-left:218.1pt;margin-top:6.95pt;width:38.15pt;height:4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" adj="11790" fillcolor="#4472c4 [3204]" strokecolor="#09101d [484]" strokeweight="1pt"/>
            </w:pict>
          </mc:Fallback>
        </mc:AlternateContent>
      </w:r>
    </w:p>
    <w:p w14:paraId="51CA7214" w14:textId="570AF611" w:rsidR="00E02B76" w:rsidRPr="006D4D4A" w:rsidRDefault="00E02B76">
      <w:pPr>
        <w:rPr>
          <w:rFonts w:ascii="Times New Roman" w:hAnsi="Times New Roman" w:cs="Times New Roman"/>
        </w:rPr>
      </w:pPr>
    </w:p>
    <w:p w14:paraId="5E87401A" w14:textId="7B9CBA40" w:rsidR="0015510F" w:rsidRPr="006D4D4A" w:rsidRDefault="0015510F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06D71" w:rsidRPr="006D4D4A" w14:paraId="3021A8A6" w14:textId="77777777" w:rsidTr="00C06D71">
        <w:tc>
          <w:tcPr>
            <w:tcW w:w="9345" w:type="dxa"/>
          </w:tcPr>
          <w:p w14:paraId="46A48225" w14:textId="7AA85704" w:rsidR="00C06D71" w:rsidRPr="006D4D4A" w:rsidRDefault="00C06D71" w:rsidP="00C06D71">
            <w:pPr>
              <w:jc w:val="center"/>
              <w:rPr>
                <w:rFonts w:ascii="Times New Roman" w:hAnsi="Times New Roman" w:cs="Times New Roman"/>
              </w:rPr>
            </w:pPr>
            <w:r w:rsidRPr="006D4D4A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</w:tr>
    </w:tbl>
    <w:p w14:paraId="38E25DC8" w14:textId="0FC2A4CC" w:rsidR="00C06D71" w:rsidRPr="006D4D4A" w:rsidRDefault="00C06D71">
      <w:pPr>
        <w:rPr>
          <w:rFonts w:ascii="Times New Roman" w:hAnsi="Times New Roman" w:cs="Times New Roman"/>
          <w:sz w:val="14"/>
          <w:szCs w:val="14"/>
        </w:rPr>
      </w:pPr>
    </w:p>
    <w:p w14:paraId="272F47BC" w14:textId="17A593E4" w:rsidR="004C5D3F" w:rsidRPr="006D4D4A" w:rsidRDefault="00E02B76">
      <w:pPr>
        <w:rPr>
          <w:rFonts w:ascii="Times New Roman" w:hAnsi="Times New Roman" w:cs="Times New Roman"/>
          <w:sz w:val="14"/>
          <w:szCs w:val="14"/>
        </w:rPr>
      </w:pPr>
      <w:r w:rsidRPr="006D4D4A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0649E" wp14:editId="39893A71">
                <wp:simplePos x="0" y="0"/>
                <wp:positionH relativeFrom="column">
                  <wp:posOffset>5172498</wp:posOffset>
                </wp:positionH>
                <wp:positionV relativeFrom="paragraph">
                  <wp:posOffset>176107</wp:posOffset>
                </wp:positionV>
                <wp:extent cx="914400" cy="1790700"/>
                <wp:effectExtent l="0" t="0" r="19050" b="19050"/>
                <wp:wrapNone/>
                <wp:docPr id="196744082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AAF9C" w14:textId="49334CA6" w:rsidR="004C5D3F" w:rsidRPr="006D4D4A" w:rsidRDefault="004C5D3F" w:rsidP="004C5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Формирование конкурентоспособной туристской индустрии Сергачского муниципального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0649E" id="Прямоугольник 6" o:spid="_x0000_s1026" style="position:absolute;margin-left:407.3pt;margin-top:13.85pt;width:1in;height:14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" fillcolor="white [3201]" strokecolor="#70ad47 [3209]" strokeweight="1pt">
                <v:textbox>
                  <w:txbxContent>
                    <w:p w14:paraId="2ECAAF9C" w14:textId="49334CA6" w:rsidR="004C5D3F" w:rsidRPr="006D4D4A" w:rsidRDefault="004C5D3F" w:rsidP="004C5D3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Формирование конкурентоспособной туристской индустрии Сергачского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  <w:r w:rsidRPr="006D4D4A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06876" wp14:editId="056EB113">
                <wp:simplePos x="0" y="0"/>
                <wp:positionH relativeFrom="column">
                  <wp:posOffset>3881332</wp:posOffset>
                </wp:positionH>
                <wp:positionV relativeFrom="paragraph">
                  <wp:posOffset>171873</wp:posOffset>
                </wp:positionV>
                <wp:extent cx="930910" cy="1785409"/>
                <wp:effectExtent l="0" t="0" r="21590" b="24765"/>
                <wp:wrapNone/>
                <wp:docPr id="1487102533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10" cy="17854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08684" w14:textId="4601BD7F" w:rsidR="004C5D3F" w:rsidRPr="006D4D4A" w:rsidRDefault="004C5D3F" w:rsidP="004C5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Повышение доступности и качества оказания муниципальных услуг в сфере культуры, обеспечение эффективного использования муниципальных функций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06876" id="Прямоугольник 5" o:spid="_x0000_s1027" style="position:absolute;margin-left:305.6pt;margin-top:13.55pt;width:73.3pt;height:14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" fillcolor="white [3201]" strokecolor="#70ad47 [3209]" strokeweight="1pt">
                <v:textbox>
                  <w:txbxContent>
                    <w:p w14:paraId="0DF08684" w14:textId="4601BD7F" w:rsidR="004C5D3F" w:rsidRPr="006D4D4A" w:rsidRDefault="004C5D3F" w:rsidP="004C5D3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Повышение доступности и качества оказания муниципальных услуг в сфере культуры, обеспечение эффективного использования муниципальных функций</w:t>
                      </w:r>
                    </w:p>
                  </w:txbxContent>
                </v:textbox>
              </v:rect>
            </w:pict>
          </mc:Fallback>
        </mc:AlternateContent>
      </w:r>
      <w:r w:rsidR="004C5D3F" w:rsidRPr="006D4D4A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0A014" wp14:editId="21CEEE5F">
                <wp:simplePos x="0" y="0"/>
                <wp:positionH relativeFrom="column">
                  <wp:posOffset>2725632</wp:posOffset>
                </wp:positionH>
                <wp:positionV relativeFrom="paragraph">
                  <wp:posOffset>171873</wp:posOffset>
                </wp:positionV>
                <wp:extent cx="876300" cy="1777577"/>
                <wp:effectExtent l="0" t="0" r="19050" b="13335"/>
                <wp:wrapNone/>
                <wp:docPr id="170862839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7775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D1E4D" w14:textId="29956410" w:rsidR="004C5D3F" w:rsidRPr="006D4D4A" w:rsidRDefault="004C5D3F" w:rsidP="004C5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Поддержка и развитие творческой молодежи и юных дарований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0A014" id="Прямоугольник 4" o:spid="_x0000_s1028" style="position:absolute;margin-left:214.6pt;margin-top:13.55pt;width:69pt;height:1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" fillcolor="white [3201]" strokecolor="#70ad47 [3209]" strokeweight="1pt">
                <v:textbox>
                  <w:txbxContent>
                    <w:p w14:paraId="012D1E4D" w14:textId="29956410" w:rsidR="004C5D3F" w:rsidRPr="006D4D4A" w:rsidRDefault="004C5D3F" w:rsidP="004C5D3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Поддержка и развитие творческой молодежи и юных дарований</w:t>
                      </w:r>
                    </w:p>
                  </w:txbxContent>
                </v:textbox>
              </v:rect>
            </w:pict>
          </mc:Fallback>
        </mc:AlternateContent>
      </w:r>
      <w:r w:rsidR="004C5D3F" w:rsidRPr="006D4D4A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16FED" wp14:editId="7A743B4E">
                <wp:simplePos x="0" y="0"/>
                <wp:positionH relativeFrom="column">
                  <wp:posOffset>-711835</wp:posOffset>
                </wp:positionH>
                <wp:positionV relativeFrom="paragraph">
                  <wp:posOffset>154939</wp:posOffset>
                </wp:positionV>
                <wp:extent cx="1057910" cy="1802977"/>
                <wp:effectExtent l="0" t="0" r="27940" b="26035"/>
                <wp:wrapNone/>
                <wp:docPr id="178226927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1802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572C" w14:textId="486A3A5C" w:rsidR="004C5D3F" w:rsidRPr="006D4D4A" w:rsidRDefault="004C5D3F" w:rsidP="004C5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Сохранение традиционной народной культуры, развитие самодеятельного художественного творчества, организация досуга и отдыха. Создание единого культурного пространства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16FED" id="Прямоугольник 1" o:spid="_x0000_s1029" style="position:absolute;margin-left:-56.05pt;margin-top:12.2pt;width:83.3pt;height:1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" fillcolor="white [3201]" strokecolor="#70ad47 [3209]" strokeweight="1pt">
                <v:textbox>
                  <w:txbxContent>
                    <w:p w14:paraId="667B572C" w14:textId="486A3A5C" w:rsidR="004C5D3F" w:rsidRPr="006D4D4A" w:rsidRDefault="004C5D3F" w:rsidP="004C5D3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Сохранение традиционной народной культуры, развитие самодеятельного художественного творчества, организация досуга и отдыха. Создание единого культурного пространства</w:t>
                      </w:r>
                    </w:p>
                  </w:txbxContent>
                </v:textbox>
              </v:rect>
            </w:pict>
          </mc:Fallback>
        </mc:AlternateContent>
      </w:r>
      <w:r w:rsidR="004C5D3F" w:rsidRPr="006D4D4A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6D7D3" wp14:editId="2181F052">
                <wp:simplePos x="0" y="0"/>
                <wp:positionH relativeFrom="column">
                  <wp:posOffset>549698</wp:posOffset>
                </wp:positionH>
                <wp:positionV relativeFrom="paragraph">
                  <wp:posOffset>142240</wp:posOffset>
                </wp:positionV>
                <wp:extent cx="914400" cy="1790488"/>
                <wp:effectExtent l="0" t="0" r="19050" b="19685"/>
                <wp:wrapNone/>
                <wp:docPr id="108917626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904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43D63" w14:textId="6C9A63C7" w:rsidR="004C5D3F" w:rsidRPr="006D4D4A" w:rsidRDefault="004C5D3F" w:rsidP="004C5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Расширение доступа населения к культурным ценностям и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6D7D3" id="Прямоугольник 2" o:spid="_x0000_s1030" style="position:absolute;margin-left:43.3pt;margin-top:11.2pt;width:1in;height:14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" fillcolor="white [3201]" strokecolor="#70ad47 [3209]" strokeweight="1pt">
                <v:textbox>
                  <w:txbxContent>
                    <w:p w14:paraId="7E943D63" w14:textId="6C9A63C7" w:rsidR="004C5D3F" w:rsidRPr="006D4D4A" w:rsidRDefault="004C5D3F" w:rsidP="004C5D3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Расширение доступа населения к культурным ценностям и информации</w:t>
                      </w:r>
                    </w:p>
                  </w:txbxContent>
                </v:textbox>
              </v:rect>
            </w:pict>
          </mc:Fallback>
        </mc:AlternateContent>
      </w:r>
      <w:r w:rsidR="004C5D3F" w:rsidRPr="006D4D4A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2C271" wp14:editId="2BBB3C84">
                <wp:simplePos x="0" y="0"/>
                <wp:positionH relativeFrom="column">
                  <wp:posOffset>1650365</wp:posOffset>
                </wp:positionH>
                <wp:positionV relativeFrom="paragraph">
                  <wp:posOffset>142239</wp:posOffset>
                </wp:positionV>
                <wp:extent cx="914400" cy="1807633"/>
                <wp:effectExtent l="0" t="0" r="19050" b="21590"/>
                <wp:wrapNone/>
                <wp:docPr id="51624912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07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A1158" w14:textId="2BC95398" w:rsidR="004C5D3F" w:rsidRPr="006D4D4A" w:rsidRDefault="004C5D3F" w:rsidP="004C5D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Сохранение культурного и исторического наследия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2C271" id="Прямоугольник 3" o:spid="_x0000_s1031" style="position:absolute;margin-left:129.95pt;margin-top:11.2pt;width:1in;height:142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" fillcolor="white [3201]" strokecolor="#70ad47 [3209]" strokeweight="1pt">
                <v:textbox>
                  <w:txbxContent>
                    <w:p w14:paraId="0C5A1158" w14:textId="2BC95398" w:rsidR="004C5D3F" w:rsidRPr="006D4D4A" w:rsidRDefault="004C5D3F" w:rsidP="004C5D3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Сохранение культурного и исторического наследия</w:t>
                      </w:r>
                    </w:p>
                  </w:txbxContent>
                </v:textbox>
              </v:rect>
            </w:pict>
          </mc:Fallback>
        </mc:AlternateContent>
      </w:r>
    </w:p>
    <w:p w14:paraId="5087E3AA" w14:textId="0542A858" w:rsidR="00C06D71" w:rsidRPr="006D4D4A" w:rsidRDefault="00C06D71">
      <w:pPr>
        <w:rPr>
          <w:rFonts w:ascii="Times New Roman" w:hAnsi="Times New Roman" w:cs="Times New Roman"/>
          <w:sz w:val="16"/>
          <w:szCs w:val="16"/>
        </w:rPr>
      </w:pPr>
    </w:p>
    <w:p w14:paraId="098AB055" w14:textId="2603E461" w:rsidR="0098283C" w:rsidRPr="006D4D4A" w:rsidRDefault="00686217">
      <w:pPr>
        <w:rPr>
          <w:rFonts w:ascii="Times New Roman" w:hAnsi="Times New Roman" w:cs="Times New Roman"/>
          <w:sz w:val="16"/>
          <w:szCs w:val="16"/>
        </w:rPr>
      </w:pPr>
      <w:r w:rsidRPr="006D4D4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C4E7E" wp14:editId="298568CA">
                <wp:simplePos x="0" y="0"/>
                <wp:positionH relativeFrom="column">
                  <wp:posOffset>-576368</wp:posOffset>
                </wp:positionH>
                <wp:positionV relativeFrom="paragraph">
                  <wp:posOffset>2300182</wp:posOffset>
                </wp:positionV>
                <wp:extent cx="914400" cy="2434166"/>
                <wp:effectExtent l="0" t="0" r="19050" b="23495"/>
                <wp:wrapNone/>
                <wp:docPr id="135421316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34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4A33A" w14:textId="045257A5" w:rsidR="00E02B76" w:rsidRPr="006D4D4A" w:rsidRDefault="00314FAC" w:rsidP="00314FA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</w:t>
                            </w:r>
                            <w:r w:rsidR="00E02B76"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одпрограмм</w:t>
                            </w: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а</w:t>
                            </w:r>
                            <w:r w:rsidR="00E02B76"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1: «Развитие библиотечного обслуживания населения»</w:t>
                            </w:r>
                          </w:p>
                          <w:p w14:paraId="211EA85B" w14:textId="2281F08A" w:rsidR="00314FAC" w:rsidRPr="006D4D4A" w:rsidRDefault="00314FAC" w:rsidP="00314FA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Цель: Развитие библиотечного дела, приобщение к книге и чтению</w:t>
                            </w:r>
                          </w:p>
                          <w:p w14:paraId="3F790C4D" w14:textId="420EF029" w:rsidR="00686217" w:rsidRPr="006D4D4A" w:rsidRDefault="00686217" w:rsidP="00314FA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bookmarkStart w:id="0" w:name="_Hlk221114273"/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9 мероприятий</w:t>
                            </w:r>
                          </w:p>
                          <w:p w14:paraId="42C35553" w14:textId="0A1B3433" w:rsidR="00686217" w:rsidRPr="006D4D4A" w:rsidRDefault="00686217" w:rsidP="00314FA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 индикатор достижения цели</w:t>
                            </w:r>
                          </w:p>
                          <w:p w14:paraId="4601B264" w14:textId="7302B561" w:rsidR="00686217" w:rsidRPr="006D4D4A" w:rsidRDefault="00686217" w:rsidP="00314FA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2 показателя непосредственных </w:t>
                            </w:r>
                            <w:bookmarkEnd w:id="0"/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результатов</w:t>
                            </w:r>
                          </w:p>
                          <w:p w14:paraId="2103E6DF" w14:textId="77777777" w:rsidR="00686217" w:rsidRPr="00686217" w:rsidRDefault="00686217" w:rsidP="00314FA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C4E7E" id="Прямоугольник 7" o:spid="_x0000_s1032" style="position:absolute;margin-left:-45.4pt;margin-top:181.1pt;width:1in;height:191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" fillcolor="#4472c4 [3204]" strokecolor="#09101d [484]" strokeweight="1pt">
                <v:textbox>
                  <w:txbxContent>
                    <w:p w14:paraId="3794A33A" w14:textId="045257A5" w:rsidR="00E02B76" w:rsidRPr="006D4D4A" w:rsidRDefault="00314FAC" w:rsidP="00314FAC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</w:t>
                      </w:r>
                      <w:r w:rsidR="00E02B76"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одпрограмм</w:t>
                      </w: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а</w:t>
                      </w:r>
                      <w:r w:rsidR="00E02B76"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1: «Развитие библиотечного обслуживания населения»</w:t>
                      </w:r>
                    </w:p>
                    <w:p w14:paraId="211EA85B" w14:textId="2281F08A" w:rsidR="00314FAC" w:rsidRPr="006D4D4A" w:rsidRDefault="00314FAC" w:rsidP="00314FAC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Цель: Развитие библиотечного дела, приобщение к книге и чтению</w:t>
                      </w:r>
                    </w:p>
                    <w:p w14:paraId="3F790C4D" w14:textId="420EF029" w:rsidR="00686217" w:rsidRPr="006D4D4A" w:rsidRDefault="00686217" w:rsidP="00314FAC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bookmarkStart w:id="1" w:name="_Hlk221114273"/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9 мероприятий</w:t>
                      </w:r>
                    </w:p>
                    <w:p w14:paraId="42C35553" w14:textId="0A1B3433" w:rsidR="00686217" w:rsidRPr="006D4D4A" w:rsidRDefault="00686217" w:rsidP="00314FAC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 индикатор достижения цели</w:t>
                      </w:r>
                    </w:p>
                    <w:p w14:paraId="4601B264" w14:textId="7302B561" w:rsidR="00686217" w:rsidRPr="006D4D4A" w:rsidRDefault="00686217" w:rsidP="00314FAC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2 показателя непосредственных </w:t>
                      </w:r>
                      <w:bookmarkEnd w:id="1"/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результатов</w:t>
                      </w:r>
                    </w:p>
                    <w:p w14:paraId="2103E6DF" w14:textId="77777777" w:rsidR="00686217" w:rsidRPr="00686217" w:rsidRDefault="00686217" w:rsidP="00314FAC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4D4A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9A3FD2" wp14:editId="1C7B5099">
                <wp:simplePos x="0" y="0"/>
                <wp:positionH relativeFrom="column">
                  <wp:posOffset>587798</wp:posOffset>
                </wp:positionH>
                <wp:positionV relativeFrom="paragraph">
                  <wp:posOffset>2291714</wp:posOffset>
                </wp:positionV>
                <wp:extent cx="914400" cy="2455333"/>
                <wp:effectExtent l="0" t="0" r="19050" b="21590"/>
                <wp:wrapNone/>
                <wp:docPr id="1701534775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553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9954E" w14:textId="78E7B18C" w:rsidR="00314FAC" w:rsidRPr="006D4D4A" w:rsidRDefault="00314FAC" w:rsidP="00314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Подпрограмма 2: «Развитие музейной деятельности»</w:t>
                            </w:r>
                          </w:p>
                          <w:p w14:paraId="0D90B05B" w14:textId="4A4E1D97" w:rsidR="00314FAC" w:rsidRPr="006D4D4A" w:rsidRDefault="00314FAC" w:rsidP="00314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Цель:</w:t>
                            </w:r>
                            <w:r w:rsidR="00686217"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Развитие музейного дела, формирование исторического сознания</w:t>
                            </w:r>
                          </w:p>
                          <w:p w14:paraId="37CA6570" w14:textId="533BE49A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2 мероприятия</w:t>
                            </w:r>
                          </w:p>
                          <w:p w14:paraId="6AA25792" w14:textId="77777777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 индикатор достижения цели</w:t>
                            </w:r>
                          </w:p>
                          <w:p w14:paraId="70D40E9A" w14:textId="3AF83FC3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 показателя непосредственных результатов</w:t>
                            </w:r>
                          </w:p>
                          <w:p w14:paraId="4BFFEF9F" w14:textId="77777777" w:rsidR="00686217" w:rsidRPr="00686217" w:rsidRDefault="00686217" w:rsidP="006862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A3FD2" id="Прямоугольник 8" o:spid="_x0000_s1033" style="position:absolute;margin-left:46.3pt;margin-top:180.45pt;width:1in;height:19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" fillcolor="#4472c4 [3204]" strokecolor="#09101d [484]" strokeweight="1pt">
                <v:textbox>
                  <w:txbxContent>
                    <w:p w14:paraId="2749954E" w14:textId="78E7B18C" w:rsidR="00314FAC" w:rsidRPr="006D4D4A" w:rsidRDefault="00314FAC" w:rsidP="00314FA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Подпрограмма 2: «Развитие музейной деятельности»</w:t>
                      </w:r>
                    </w:p>
                    <w:p w14:paraId="0D90B05B" w14:textId="4A4E1D97" w:rsidR="00314FAC" w:rsidRPr="006D4D4A" w:rsidRDefault="00314FAC" w:rsidP="00314FA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Цель:</w:t>
                      </w:r>
                      <w:r w:rsidR="00686217"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Развитие музейного дела, формирование исторического сознания</w:t>
                      </w:r>
                    </w:p>
                    <w:p w14:paraId="37CA6570" w14:textId="533BE49A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2 мероприятия</w:t>
                      </w:r>
                    </w:p>
                    <w:p w14:paraId="6AA25792" w14:textId="77777777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 индикатор достижения цели</w:t>
                      </w:r>
                    </w:p>
                    <w:p w14:paraId="70D40E9A" w14:textId="3AF83FC3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 показателя непосредственных результатов</w:t>
                      </w:r>
                    </w:p>
                    <w:p w14:paraId="4BFFEF9F" w14:textId="77777777" w:rsidR="00686217" w:rsidRPr="00686217" w:rsidRDefault="00686217" w:rsidP="006862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4D4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26B1C" wp14:editId="6B45C0D4">
                <wp:simplePos x="0" y="0"/>
                <wp:positionH relativeFrom="column">
                  <wp:posOffset>1718098</wp:posOffset>
                </wp:positionH>
                <wp:positionV relativeFrom="paragraph">
                  <wp:posOffset>2266314</wp:posOffset>
                </wp:positionV>
                <wp:extent cx="914400" cy="2493433"/>
                <wp:effectExtent l="0" t="0" r="19050" b="21590"/>
                <wp:wrapNone/>
                <wp:docPr id="158351359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93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20708" w14:textId="285112FB" w:rsidR="00314FAC" w:rsidRPr="006D4D4A" w:rsidRDefault="00314FAC" w:rsidP="00314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Подпрограмма 3:</w:t>
                            </w:r>
                            <w:r w:rsidR="00686217"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«Развитие культурно-досуговой деятельности»</w:t>
                            </w:r>
                          </w:p>
                          <w:p w14:paraId="6A34B264" w14:textId="617B6174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Цель: Сохранение традиционной народной культуры, развитие самодеятельного художественного творчества, организация досуга и отдыха</w:t>
                            </w:r>
                          </w:p>
                          <w:p w14:paraId="04449547" w14:textId="77B1075D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6 мероприятий</w:t>
                            </w:r>
                          </w:p>
                          <w:p w14:paraId="561F7D83" w14:textId="77777777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 индикатор достижения цели</w:t>
                            </w:r>
                          </w:p>
                          <w:p w14:paraId="40C61EB6" w14:textId="274E7F55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 показателя непосредственных результатов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26B1C" id="Прямоугольник 9" o:spid="_x0000_s1034" style="position:absolute;margin-left:135.3pt;margin-top:178.45pt;width:1in;height:196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" fillcolor="#4472c4 [3204]" strokecolor="#09101d [484]" strokeweight="1pt">
                <v:textbox>
                  <w:txbxContent>
                    <w:p w14:paraId="1F820708" w14:textId="285112FB" w:rsidR="00314FAC" w:rsidRPr="006D4D4A" w:rsidRDefault="00314FAC" w:rsidP="00314FA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Подпрограмма 3:</w:t>
                      </w:r>
                      <w:r w:rsidR="00686217"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«Развитие культурно-досуговой деятельности»</w:t>
                      </w:r>
                    </w:p>
                    <w:p w14:paraId="6A34B264" w14:textId="617B6174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Цель: Сохранение традиционной народной культуры, развитие самодеятельного художественного творчества, организация досуга и отдыха</w:t>
                      </w:r>
                    </w:p>
                    <w:p w14:paraId="04449547" w14:textId="77B1075D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6 мероприятий</w:t>
                      </w:r>
                    </w:p>
                    <w:p w14:paraId="561F7D83" w14:textId="77777777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 индикатор достижения цели</w:t>
                      </w:r>
                    </w:p>
                    <w:p w14:paraId="40C61EB6" w14:textId="274E7F55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 показателя непосредственных результатов</w:t>
                      </w:r>
                    </w:p>
                  </w:txbxContent>
                </v:textbox>
              </v:rect>
            </w:pict>
          </mc:Fallback>
        </mc:AlternateContent>
      </w:r>
      <w:r w:rsidRPr="006D4D4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A5915A" wp14:editId="080A6662">
                <wp:simplePos x="0" y="0"/>
                <wp:positionH relativeFrom="column">
                  <wp:posOffset>4012565</wp:posOffset>
                </wp:positionH>
                <wp:positionV relativeFrom="paragraph">
                  <wp:posOffset>2253615</wp:posOffset>
                </wp:positionV>
                <wp:extent cx="914400" cy="2548043"/>
                <wp:effectExtent l="0" t="0" r="19050" b="24130"/>
                <wp:wrapNone/>
                <wp:docPr id="1637036839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480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8C5AF" w14:textId="57270E61" w:rsidR="00314FAC" w:rsidRPr="006D4D4A" w:rsidRDefault="00314FAC" w:rsidP="00314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bookmarkStart w:id="1" w:name="_Hlk221208533"/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Подпрограмма 5:</w:t>
                            </w:r>
                            <w:r w:rsidR="00686217"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«Обеспечение реализации муниципальной программы»</w:t>
                            </w:r>
                          </w:p>
                          <w:bookmarkEnd w:id="1"/>
                          <w:p w14:paraId="07F909E7" w14:textId="7E2B36B5" w:rsidR="00686217" w:rsidRPr="006D4D4A" w:rsidRDefault="00686217" w:rsidP="00314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Цель: Создание условий для реализации муниципальной программы "Развитие культуры, искусства и туризма Сергачского муниципального округа Нижегородской области"</w:t>
                            </w:r>
                          </w:p>
                          <w:p w14:paraId="79427D61" w14:textId="3186CB12" w:rsidR="00686217" w:rsidRPr="00686217" w:rsidRDefault="00686217" w:rsidP="00314FA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 мероприятия</w:t>
                            </w:r>
                          </w:p>
                          <w:p w14:paraId="495AE1F1" w14:textId="77777777" w:rsidR="00686217" w:rsidRPr="00686217" w:rsidRDefault="00686217" w:rsidP="00314FA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5915A" id="Прямоугольник 11" o:spid="_x0000_s1035" style="position:absolute;margin-left:315.95pt;margin-top:177.45pt;width:1in;height:200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" fillcolor="#4472c4 [3204]" strokecolor="#09101d [484]" strokeweight="1pt">
                <v:textbox>
                  <w:txbxContent>
                    <w:p w14:paraId="73B8C5AF" w14:textId="57270E61" w:rsidR="00314FAC" w:rsidRPr="006D4D4A" w:rsidRDefault="00314FAC" w:rsidP="00314FA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bookmarkStart w:id="3" w:name="_Hlk221208533"/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Подпрограмма 5:</w:t>
                      </w:r>
                      <w:r w:rsidR="00686217"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«Обеспечение реализации муниципальной программы»</w:t>
                      </w:r>
                    </w:p>
                    <w:bookmarkEnd w:id="3"/>
                    <w:p w14:paraId="07F909E7" w14:textId="7E2B36B5" w:rsidR="00686217" w:rsidRPr="006D4D4A" w:rsidRDefault="00686217" w:rsidP="00314FA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Цель: Создание условий для реализации муниципальной программы "Развитие культуры, искусства и туризма Сергачского муниципального округа Нижегородской области"</w:t>
                      </w:r>
                    </w:p>
                    <w:p w14:paraId="79427D61" w14:textId="3186CB12" w:rsidR="00686217" w:rsidRPr="00686217" w:rsidRDefault="00686217" w:rsidP="00314FA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 мероприятия</w:t>
                      </w:r>
                    </w:p>
                    <w:p w14:paraId="495AE1F1" w14:textId="77777777" w:rsidR="00686217" w:rsidRPr="00686217" w:rsidRDefault="00686217" w:rsidP="00314FA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4D4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7CB7E0" wp14:editId="3E6F66E5">
                <wp:simplePos x="0" y="0"/>
                <wp:positionH relativeFrom="column">
                  <wp:posOffset>2899198</wp:posOffset>
                </wp:positionH>
                <wp:positionV relativeFrom="paragraph">
                  <wp:posOffset>2240914</wp:posOffset>
                </wp:positionV>
                <wp:extent cx="914400" cy="4123267"/>
                <wp:effectExtent l="0" t="0" r="19050" b="10795"/>
                <wp:wrapNone/>
                <wp:docPr id="1028197267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232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3CB68" w14:textId="77777777" w:rsidR="00686217" w:rsidRPr="006D4D4A" w:rsidRDefault="00314FAC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Подпрограмма 4:</w:t>
                            </w:r>
                            <w:r w:rsidR="00686217"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«Развитие дополнительного образования в сфере искусств»</w:t>
                            </w:r>
                          </w:p>
                          <w:p w14:paraId="343C1D35" w14:textId="428541A2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Цель: Сохранение и развитие лучших образцов отечественного музыкального искусства; поддержка и развитие профессионального музыкального творчества, повышение творческого потенциала.</w:t>
                            </w:r>
                          </w:p>
                          <w:p w14:paraId="01395B97" w14:textId="77777777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Сохранение традиций классической школы художественного рисования в современных условиях развития искусства. </w:t>
                            </w:r>
                          </w:p>
                          <w:p w14:paraId="6598D152" w14:textId="77777777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Художественно-эстетическое воспитание</w:t>
                            </w:r>
                          </w:p>
                          <w:p w14:paraId="2D8B3A15" w14:textId="5654A80A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bookmarkStart w:id="2" w:name="_Hlk221114416"/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3 мероприятия</w:t>
                            </w:r>
                          </w:p>
                          <w:p w14:paraId="514010DE" w14:textId="6DE3D282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 индикатора достижения цели</w:t>
                            </w:r>
                          </w:p>
                          <w:p w14:paraId="30856CA2" w14:textId="5086E732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2 показателя непосредственных</w:t>
                            </w:r>
                            <w:r w:rsidRPr="006D4D4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результатов</w:t>
                            </w:r>
                          </w:p>
                          <w:bookmarkEnd w:id="2"/>
                          <w:p w14:paraId="27F5E312" w14:textId="77777777" w:rsidR="00686217" w:rsidRDefault="00686217" w:rsidP="006862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FCB8479" w14:textId="77777777" w:rsidR="00686217" w:rsidRDefault="00686217" w:rsidP="006862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79E955D" w14:textId="77777777" w:rsidR="00686217" w:rsidRDefault="00686217" w:rsidP="006862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795F52B" w14:textId="77777777" w:rsidR="00686217" w:rsidRDefault="00686217" w:rsidP="006862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D0D9831" w14:textId="09D4E65B" w:rsidR="00686217" w:rsidRDefault="00686217" w:rsidP="006862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86217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2941F84" w14:textId="77777777" w:rsidR="00686217" w:rsidRDefault="00686217" w:rsidP="006862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41EDBE8" w14:textId="1D946FDC" w:rsidR="00686217" w:rsidRPr="00686217" w:rsidRDefault="00686217" w:rsidP="006862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86217">
                              <w:rPr>
                                <w:sz w:val="14"/>
                                <w:szCs w:val="14"/>
                              </w:rPr>
                              <w:t>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CB7E0" id="Прямоугольник 10" o:spid="_x0000_s1036" style="position:absolute;margin-left:228.3pt;margin-top:176.45pt;width:1in;height:324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" fillcolor="#4472c4 [3204]" strokecolor="#09101d [484]" strokeweight="1pt">
                <v:textbox>
                  <w:txbxContent>
                    <w:p w14:paraId="0D33CB68" w14:textId="77777777" w:rsidR="00686217" w:rsidRPr="006D4D4A" w:rsidRDefault="00314FAC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Подпрограмма 4:</w:t>
                      </w:r>
                      <w:r w:rsidR="00686217"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«Развитие дополнительного образования в сфере искусств»</w:t>
                      </w:r>
                    </w:p>
                    <w:p w14:paraId="343C1D35" w14:textId="428541A2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Цель: Сохранение и развитие лучших образцов отечественного музыкального искусства; поддержка и развитие профессионального музыкального творчества, повышение творческого потенциала.</w:t>
                      </w:r>
                    </w:p>
                    <w:p w14:paraId="01395B97" w14:textId="77777777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Сохранение традиций классической школы художественного рисования в современных условиях развития искусства. </w:t>
                      </w:r>
                    </w:p>
                    <w:p w14:paraId="6598D152" w14:textId="77777777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Художественно-эстетическое воспитание</w:t>
                      </w:r>
                    </w:p>
                    <w:p w14:paraId="2D8B3A15" w14:textId="5654A80A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bookmarkStart w:id="5" w:name="_Hlk221114416"/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3 мероприятия</w:t>
                      </w:r>
                    </w:p>
                    <w:p w14:paraId="514010DE" w14:textId="6DE3D282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 индикатора достижения цели</w:t>
                      </w:r>
                    </w:p>
                    <w:p w14:paraId="30856CA2" w14:textId="5086E732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2 показателя непосредственных</w:t>
                      </w:r>
                      <w:r w:rsidRPr="006D4D4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результатов</w:t>
                      </w:r>
                    </w:p>
                    <w:bookmarkEnd w:id="5"/>
                    <w:p w14:paraId="27F5E312" w14:textId="77777777" w:rsidR="00686217" w:rsidRDefault="00686217" w:rsidP="006862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FCB8479" w14:textId="77777777" w:rsidR="00686217" w:rsidRDefault="00686217" w:rsidP="006862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79E955D" w14:textId="77777777" w:rsidR="00686217" w:rsidRDefault="00686217" w:rsidP="006862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4795F52B" w14:textId="77777777" w:rsidR="00686217" w:rsidRDefault="00686217" w:rsidP="006862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4D0D9831" w14:textId="09D4E65B" w:rsidR="00686217" w:rsidRDefault="00686217" w:rsidP="006862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86217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62941F84" w14:textId="77777777" w:rsidR="00686217" w:rsidRDefault="00686217" w:rsidP="006862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41EDBE8" w14:textId="1D946FDC" w:rsidR="00686217" w:rsidRPr="00686217" w:rsidRDefault="00686217" w:rsidP="006862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86217">
                        <w:rPr>
                          <w:sz w:val="14"/>
                          <w:szCs w:val="14"/>
                        </w:rPr>
                        <w:t>учащихся</w:t>
                      </w:r>
                    </w:p>
                  </w:txbxContent>
                </v:textbox>
              </v:rect>
            </w:pict>
          </mc:Fallback>
        </mc:AlternateContent>
      </w:r>
      <w:r w:rsidRPr="006D4D4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7BA42" wp14:editId="2D54F2DB">
                <wp:simplePos x="0" y="0"/>
                <wp:positionH relativeFrom="column">
                  <wp:posOffset>5261398</wp:posOffset>
                </wp:positionH>
                <wp:positionV relativeFrom="paragraph">
                  <wp:posOffset>2283248</wp:posOffset>
                </wp:positionV>
                <wp:extent cx="914400" cy="2518834"/>
                <wp:effectExtent l="0" t="0" r="19050" b="15240"/>
                <wp:wrapNone/>
                <wp:docPr id="1586307399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188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DC6C9" w14:textId="30A1D957" w:rsidR="00314FAC" w:rsidRPr="006D4D4A" w:rsidRDefault="00314FAC" w:rsidP="00314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Подпрограмма 6:</w:t>
                            </w:r>
                            <w:r w:rsidR="00686217"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«Развитие туризма на территории Сергачского муниципального округа»</w:t>
                            </w:r>
                          </w:p>
                          <w:p w14:paraId="5A275122" w14:textId="65EE11EF" w:rsidR="00686217" w:rsidRPr="006D4D4A" w:rsidRDefault="00686217" w:rsidP="00314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Цель: Устойчивое развитие индустрии туризма</w:t>
                            </w:r>
                          </w:p>
                          <w:p w14:paraId="0A462C27" w14:textId="24894B01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 мероприятие</w:t>
                            </w:r>
                          </w:p>
                          <w:p w14:paraId="4118852C" w14:textId="75161990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 индикатор достижения цели</w:t>
                            </w:r>
                          </w:p>
                          <w:p w14:paraId="4B36C3D5" w14:textId="0A8B72AC" w:rsidR="00686217" w:rsidRPr="006D4D4A" w:rsidRDefault="00686217" w:rsidP="006862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6D4D4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1 показатель непосредственных результатов</w:t>
                            </w:r>
                          </w:p>
                          <w:p w14:paraId="0BF6C9BD" w14:textId="77777777" w:rsidR="00686217" w:rsidRPr="00686217" w:rsidRDefault="00686217" w:rsidP="00314FA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BA42" id="Прямоугольник 12" o:spid="_x0000_s1037" style="position:absolute;margin-left:414.3pt;margin-top:179.8pt;width:1in;height:198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" fillcolor="#4472c4 [3204]" strokecolor="#09101d [484]" strokeweight="1pt">
                <v:textbox>
                  <w:txbxContent>
                    <w:p w14:paraId="63FDC6C9" w14:textId="30A1D957" w:rsidR="00314FAC" w:rsidRPr="006D4D4A" w:rsidRDefault="00314FAC" w:rsidP="00314FA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Подпрограмма 6:</w:t>
                      </w:r>
                      <w:r w:rsidR="00686217"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«Развитие туризма на территории Сергачского муниципального округа»</w:t>
                      </w:r>
                    </w:p>
                    <w:p w14:paraId="5A275122" w14:textId="65EE11EF" w:rsidR="00686217" w:rsidRPr="006D4D4A" w:rsidRDefault="00686217" w:rsidP="00314FA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Цель: Устойчивое развитие индустрии туризма</w:t>
                      </w:r>
                    </w:p>
                    <w:p w14:paraId="0A462C27" w14:textId="24894B01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 мероприятие</w:t>
                      </w:r>
                    </w:p>
                    <w:p w14:paraId="4118852C" w14:textId="75161990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 индикатор достижения цели</w:t>
                      </w:r>
                    </w:p>
                    <w:p w14:paraId="4B36C3D5" w14:textId="0A8B72AC" w:rsidR="00686217" w:rsidRPr="006D4D4A" w:rsidRDefault="00686217" w:rsidP="00686217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6D4D4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1 показатель непосредственных результатов</w:t>
                      </w:r>
                    </w:p>
                    <w:p w14:paraId="0BF6C9BD" w14:textId="77777777" w:rsidR="00686217" w:rsidRPr="00686217" w:rsidRDefault="00686217" w:rsidP="00314FA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D4D4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2D3746" wp14:editId="47BE1089">
                <wp:simplePos x="0" y="0"/>
                <wp:positionH relativeFrom="column">
                  <wp:posOffset>2634615</wp:posOffset>
                </wp:positionH>
                <wp:positionV relativeFrom="paragraph">
                  <wp:posOffset>1631316</wp:posOffset>
                </wp:positionV>
                <wp:extent cx="484632" cy="545888"/>
                <wp:effectExtent l="19050" t="0" r="29845" b="45085"/>
                <wp:wrapNone/>
                <wp:docPr id="792747163" name="Стрелка: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4588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9037" id="Стрелка: вниз 16" o:spid="_x0000_s1026" type="#_x0000_t67" style="position:absolute;margin-left:207.45pt;margin-top:128.45pt;width:38.15pt;height:4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" adj="12012" fillcolor="#4472c4 [3204]" strokecolor="#09101d [484]" strokeweight="1pt"/>
            </w:pict>
          </mc:Fallback>
        </mc:AlternateContent>
      </w:r>
    </w:p>
    <w:sectPr w:rsidR="0098283C" w:rsidRPr="006D4D4A" w:rsidSect="006862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0AB3"/>
    <w:multiLevelType w:val="hybridMultilevel"/>
    <w:tmpl w:val="3D96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9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0F"/>
    <w:rsid w:val="0015510F"/>
    <w:rsid w:val="002A301F"/>
    <w:rsid w:val="00314FAC"/>
    <w:rsid w:val="004C5D3F"/>
    <w:rsid w:val="00661DEE"/>
    <w:rsid w:val="00686217"/>
    <w:rsid w:val="006D4D4A"/>
    <w:rsid w:val="0098283C"/>
    <w:rsid w:val="009E5A18"/>
    <w:rsid w:val="00A60861"/>
    <w:rsid w:val="00A90116"/>
    <w:rsid w:val="00BE132A"/>
    <w:rsid w:val="00C06D71"/>
    <w:rsid w:val="00CA57FD"/>
    <w:rsid w:val="00E02B76"/>
    <w:rsid w:val="00E922C6"/>
    <w:rsid w:val="00F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7F2B"/>
  <w15:chartTrackingRefBased/>
  <w15:docId w15:val="{E3D2D646-3EF0-4248-A98B-63E42D9F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1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1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1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1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1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1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1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1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1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1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510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5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5229</dc:creator>
  <cp:keywords/>
  <dc:description/>
  <cp:lastModifiedBy>5229</cp:lastModifiedBy>
  <cp:revision>2</cp:revision>
  <dcterms:created xsi:type="dcterms:W3CDTF">2026-02-04T11:54:00Z</dcterms:created>
  <dcterms:modified xsi:type="dcterms:W3CDTF">2026-03-05T12:45:00Z</dcterms:modified>
</cp:coreProperties>
</file>